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3EBCD" w14:textId="77777777" w:rsidR="00A04FDD" w:rsidRPr="00A04FDD" w:rsidRDefault="00A04FDD" w:rsidP="00A04FDD">
      <w:pPr>
        <w:pStyle w:val="MCQList1"/>
        <w:spacing w:before="0"/>
        <w:ind w:left="0" w:firstLine="0"/>
        <w:rPr>
          <w:b/>
          <w:color w:val="FF0000"/>
        </w:rPr>
      </w:pPr>
      <w:r w:rsidRPr="00A04FDD">
        <w:rPr>
          <w:b/>
          <w:color w:val="FF0000"/>
        </w:rPr>
        <w:t>Chapter 1</w:t>
      </w:r>
    </w:p>
    <w:p w14:paraId="7079E5D8" w14:textId="77777777" w:rsidR="00A04FDD" w:rsidRDefault="00A04FDD" w:rsidP="00A04FDD">
      <w:pPr>
        <w:pStyle w:val="MCQList1"/>
        <w:spacing w:before="0"/>
        <w:ind w:left="0" w:firstLine="0"/>
      </w:pPr>
      <w:r>
        <w:t>1.</w:t>
      </w:r>
      <w:r>
        <w:tab/>
        <w:t>Provide a definition of development economics. Justify your choice carefully.</w:t>
      </w:r>
    </w:p>
    <w:p w14:paraId="0F738F86" w14:textId="77777777" w:rsidR="00A04FDD" w:rsidRDefault="00A04FDD" w:rsidP="00A04FDD">
      <w:pPr>
        <w:pStyle w:val="MCQAns1"/>
      </w:pPr>
      <w:r>
        <w:rPr>
          <w:b/>
        </w:rPr>
        <w:t>Answer:</w:t>
      </w:r>
      <w:r>
        <w:tab/>
        <w:t>See the section in Chapter 1 entitled, “The Natur</w:t>
      </w:r>
      <w:r>
        <w:t xml:space="preserve">e of Development Economics,” on </w:t>
      </w:r>
      <w:r>
        <w:t>pages 9–10 for some ideas about how the students might</w:t>
      </w:r>
      <w:r>
        <w:t xml:space="preserve"> answer this question. They </w:t>
      </w:r>
      <w:r>
        <w:t>should in some way say that development economics is more than just growth in GDP.</w:t>
      </w:r>
    </w:p>
    <w:p w14:paraId="5F55CB7D" w14:textId="77777777" w:rsidR="00A04FDD" w:rsidRDefault="00A04FDD" w:rsidP="00A04FDD">
      <w:pPr>
        <w:pStyle w:val="MCQList1"/>
        <w:rPr>
          <w:u w:val="single"/>
        </w:rPr>
      </w:pPr>
      <w:r>
        <w:tab/>
        <w:t>2.</w:t>
      </w:r>
      <w:r>
        <w:tab/>
        <w:t>In defining development to include more than just the growth of per capita income, there is an implicit assumption that the growth of per capita income alone is not sufficient to guarantee the reduction of poverty and the growth of self-esteem. Is it possible</w:t>
      </w:r>
      <w:r>
        <w:t xml:space="preserve"> that there could be growth of </w:t>
      </w:r>
      <w:r>
        <w:t>per capita income without the achievement of these other objectives?</w:t>
      </w:r>
    </w:p>
    <w:p w14:paraId="796C6302" w14:textId="77777777" w:rsidR="00A04FDD" w:rsidRDefault="00A04FDD" w:rsidP="00A04FDD">
      <w:pPr>
        <w:pStyle w:val="MCQAns1"/>
      </w:pPr>
      <w:r>
        <w:rPr>
          <w:b/>
        </w:rPr>
        <w:t>Answer:</w:t>
      </w:r>
      <w:r>
        <w:tab/>
        <w:t>Per capita income can show growth even when that growt</w:t>
      </w:r>
      <w:r>
        <w:t xml:space="preserve">h does not touch vast portions </w:t>
      </w:r>
      <w:r>
        <w:t>of the population. This point is clearly made in Chapter 5. The growth may be centered in one area or sector of the economy for example. Also, most developed countries have, at some time in their histories, introduced policies emphasizing equality.</w:t>
      </w:r>
    </w:p>
    <w:p w14:paraId="4E1F3372" w14:textId="77777777" w:rsidR="00A04FDD" w:rsidRDefault="00A04FDD" w:rsidP="00A04FDD">
      <w:pPr>
        <w:pStyle w:val="MCQList1"/>
      </w:pPr>
      <w:r>
        <w:tab/>
        <w:t>3.</w:t>
      </w:r>
      <w:r>
        <w:tab/>
        <w:t>In what way is development economics greater in scope than traditional economics?</w:t>
      </w:r>
    </w:p>
    <w:p w14:paraId="1E056FA9" w14:textId="77777777" w:rsidR="00A04FDD" w:rsidRDefault="00A04FDD" w:rsidP="00A04FDD">
      <w:pPr>
        <w:pStyle w:val="MCQAns1"/>
      </w:pPr>
      <w:r>
        <w:rPr>
          <w:b/>
        </w:rPr>
        <w:t>Answer:</w:t>
      </w:r>
      <w:r>
        <w:tab/>
        <w:t>Development economics must encompass the study of institutional, political, and social as well as economic mechanisms for modernizing an economy while eliminating absolute poverty and transforming states of mind as well as physical conditions. More details found in the chapter.</w:t>
      </w:r>
    </w:p>
    <w:p w14:paraId="519978AA" w14:textId="77777777" w:rsidR="00A04FDD" w:rsidRDefault="00A04FDD" w:rsidP="00A04FDD">
      <w:pPr>
        <w:pStyle w:val="MCQList1"/>
      </w:pPr>
      <w:r>
        <w:tab/>
        <w:t>4.</w:t>
      </w:r>
      <w:r>
        <w:tab/>
        <w:t>Make a case that development economics might be merely a combination of all the othe</w:t>
      </w:r>
      <w:r>
        <w:t xml:space="preserve">r subfields </w:t>
      </w:r>
      <w:r>
        <w:t>of economics, only applied to low-income countries.</w:t>
      </w:r>
    </w:p>
    <w:p w14:paraId="07B6FC89" w14:textId="77777777" w:rsidR="00A04FDD" w:rsidRDefault="00A04FDD" w:rsidP="00A04FDD">
      <w:pPr>
        <w:pStyle w:val="MCQAns1"/>
      </w:pPr>
      <w:r>
        <w:rPr>
          <w:b/>
        </w:rPr>
        <w:t>Answer:</w:t>
      </w:r>
      <w:r>
        <w:tab/>
        <w:t>See Question 3 above.</w:t>
      </w:r>
    </w:p>
    <w:p w14:paraId="1202C108" w14:textId="77777777" w:rsidR="00A04FDD" w:rsidRDefault="00A04FDD" w:rsidP="00A04FDD">
      <w:pPr>
        <w:pStyle w:val="MCQList1"/>
        <w:spacing w:before="0"/>
        <w:ind w:left="0" w:firstLine="0"/>
      </w:pPr>
      <w:r>
        <w:t xml:space="preserve"> </w:t>
      </w:r>
      <w:r>
        <w:t>5.</w:t>
      </w:r>
      <w:r>
        <w:tab/>
        <w:t>What do you think are the most serious obstacles to further progress in the developing world?</w:t>
      </w:r>
    </w:p>
    <w:p w14:paraId="0EB3F84C" w14:textId="77777777" w:rsidR="00A04FDD" w:rsidRDefault="00A04FDD" w:rsidP="00A04FDD">
      <w:pPr>
        <w:pStyle w:val="MCQAns1"/>
      </w:pPr>
      <w:r>
        <w:rPr>
          <w:b/>
        </w:rPr>
        <w:t>Answer:</w:t>
      </w:r>
      <w:r>
        <w:tab/>
        <w:t>The main point here is to ensure that students are thinking carefully about the issues raised in the text. You may also wish to draw from the critical questions on Pages 9–11.</w:t>
      </w:r>
    </w:p>
    <w:p w14:paraId="29492B6A" w14:textId="77777777" w:rsidR="00A04FDD" w:rsidRDefault="00A04FDD" w:rsidP="00A04FDD">
      <w:pPr>
        <w:pStyle w:val="MCQList1"/>
      </w:pPr>
      <w:r>
        <w:tab/>
        <w:t>6.</w:t>
      </w:r>
      <w:r>
        <w:tab/>
        <w:t>In reviewing discussions of life in developing countries, what is it about lifestyles in the low-income countries compared with lifestyles in the high-income countries that most strikes you? Why?</w:t>
      </w:r>
    </w:p>
    <w:p w14:paraId="771356FF" w14:textId="77777777" w:rsidR="00A04FDD" w:rsidRDefault="00A04FDD" w:rsidP="00A04FDD">
      <w:pPr>
        <w:pStyle w:val="MCQAns1"/>
      </w:pPr>
      <w:r>
        <w:rPr>
          <w:b/>
        </w:rPr>
        <w:t>Answer:</w:t>
      </w:r>
      <w:r>
        <w:tab/>
        <w:t>This is an open-ended question to stimulate reflection.</w:t>
      </w:r>
    </w:p>
    <w:p w14:paraId="3BFD7E81" w14:textId="77777777" w:rsidR="00A04FDD" w:rsidRDefault="00A04FDD" w:rsidP="00A04FDD">
      <w:pPr>
        <w:pStyle w:val="MCQList1"/>
      </w:pPr>
      <w:r>
        <w:tab/>
        <w:t>7.</w:t>
      </w:r>
      <w:r>
        <w:tab/>
        <w:t>It has been said that “underdevelopment is a state of mind.” Comment.</w:t>
      </w:r>
    </w:p>
    <w:p w14:paraId="06EAFD19" w14:textId="77777777" w:rsidR="00A04FDD" w:rsidRDefault="00A04FDD" w:rsidP="00A04FDD">
      <w:pPr>
        <w:pStyle w:val="MCQAns1"/>
      </w:pPr>
      <w:r>
        <w:rPr>
          <w:b/>
        </w:rPr>
        <w:t>Answer:</w:t>
      </w:r>
      <w:r>
        <w:tab/>
        <w:t>You may look for a discussion of the role of modern valu</w:t>
      </w:r>
      <w:r>
        <w:t xml:space="preserve">es in the development process, </w:t>
      </w:r>
      <w:r>
        <w:t>as on Pages 12–14 of the text.</w:t>
      </w:r>
    </w:p>
    <w:p w14:paraId="7FFC6093" w14:textId="77777777" w:rsidR="00A04FDD" w:rsidRDefault="00A04FDD" w:rsidP="00A04FDD">
      <w:pPr>
        <w:pStyle w:val="MCQList1"/>
      </w:pPr>
      <w:r>
        <w:lastRenderedPageBreak/>
        <w:tab/>
        <w:t>8.</w:t>
      </w:r>
      <w:r>
        <w:tab/>
        <w:t>Do you think it is in the material interests of high-income countries to help low-income countries improve their economic performance? Why or why not?</w:t>
      </w:r>
    </w:p>
    <w:p w14:paraId="1011E5F6" w14:textId="77777777" w:rsidR="00A04FDD" w:rsidRDefault="00A04FDD" w:rsidP="00A04FDD">
      <w:pPr>
        <w:pStyle w:val="MCQAns1"/>
      </w:pPr>
      <w:r>
        <w:rPr>
          <w:b/>
        </w:rPr>
        <w:t>Answer:</w:t>
      </w:r>
      <w:r>
        <w:tab/>
        <w:t xml:space="preserve">Answers might touch on increasing the market for products in which high-income countries </w:t>
      </w:r>
      <w:r>
        <w:rPr>
          <w:spacing w:val="-1"/>
        </w:rPr>
        <w:t xml:space="preserve">have a comparative advantage, reducing the dangers of regional war and terrorism, reducing </w:t>
      </w:r>
      <w:r>
        <w:t>international transmission of disease, and curbing international migration.</w:t>
      </w:r>
    </w:p>
    <w:p w14:paraId="19AFB9E7" w14:textId="77777777" w:rsidR="00A04FDD" w:rsidRDefault="00A04FDD" w:rsidP="00A04FDD">
      <w:pPr>
        <w:pStyle w:val="MCQList1"/>
      </w:pPr>
      <w:r>
        <w:tab/>
        <w:t>9.</w:t>
      </w:r>
      <w:r>
        <w:tab/>
        <w:t>How is happiness related to development?</w:t>
      </w:r>
    </w:p>
    <w:p w14:paraId="057B9ADA" w14:textId="77777777" w:rsidR="00A04FDD" w:rsidRDefault="00A04FDD" w:rsidP="00A04FDD">
      <w:pPr>
        <w:pStyle w:val="MCQAns1"/>
      </w:pPr>
      <w:r>
        <w:rPr>
          <w:b/>
          <w:bCs w:val="0"/>
        </w:rPr>
        <w:t>Answer:</w:t>
      </w:r>
      <w:r>
        <w:tab/>
        <w:t xml:space="preserve">Answers should make reference to the correlation between happiness and income level as well as touch on the connection between happiness and social relationships, personal and democratic freedoms, religious beliefs, and health, among other factors listed on Page 20. Further, answers should include a discussion on happiness as being a part of </w:t>
      </w:r>
      <w:proofErr w:type="spellStart"/>
      <w:r>
        <w:t>Amartya</w:t>
      </w:r>
      <w:proofErr w:type="spellEnd"/>
      <w:r>
        <w:t xml:space="preserve"> Sen’s concept of </w:t>
      </w:r>
      <w:proofErr w:type="spellStart"/>
      <w:r>
        <w:t>functionings</w:t>
      </w:r>
      <w:proofErr w:type="spellEnd"/>
      <w:r>
        <w:t>.</w:t>
      </w:r>
    </w:p>
    <w:p w14:paraId="71F05F0E" w14:textId="77777777" w:rsidR="00A04FDD" w:rsidRDefault="00A04FDD" w:rsidP="00A04FDD">
      <w:pPr>
        <w:pStyle w:val="MCQList1"/>
      </w:pPr>
      <w:r>
        <w:t>10.</w:t>
      </w:r>
      <w:r>
        <w:tab/>
        <w:t>What are the Millennium Development Goals (MDGs) and how did they come about? What do you consider to be the most important of these and why?</w:t>
      </w:r>
    </w:p>
    <w:p w14:paraId="2D7B8F54" w14:textId="77777777" w:rsidR="00A04FDD" w:rsidRDefault="00A04FDD" w:rsidP="00A04FDD">
      <w:pPr>
        <w:pStyle w:val="MCQAns1"/>
        <w:rPr>
          <w:u w:val="single"/>
        </w:rPr>
      </w:pPr>
      <w:r>
        <w:rPr>
          <w:b/>
        </w:rPr>
        <w:t>Answer:</w:t>
      </w:r>
      <w:r>
        <w:tab/>
        <w:t xml:space="preserve">The answer should stress that the goals cover a broad range of objectives both economic and social. These were put forward so that developing countries would have numerical targets against which their progress could be judged and, where warranted, appropriate assistance offered. An interim assessment of the MDGs can be found at: </w:t>
      </w:r>
      <w:r>
        <w:rPr>
          <w:i/>
        </w:rPr>
        <w:t>www.unmilleniumproject.or</w:t>
      </w:r>
      <w:r>
        <w:rPr>
          <w:i/>
          <w:spacing w:val="10"/>
        </w:rPr>
        <w:t>g</w:t>
      </w:r>
      <w:r>
        <w:rPr>
          <w:iCs/>
        </w:rPr>
        <w:t>.</w:t>
      </w:r>
    </w:p>
    <w:p w14:paraId="78364B13" w14:textId="77777777" w:rsidR="00A04FDD" w:rsidRDefault="00A04FDD" w:rsidP="00A04FDD">
      <w:pPr>
        <w:pStyle w:val="MCQList1"/>
      </w:pPr>
      <w:r>
        <w:t>11.</w:t>
      </w:r>
      <w:r>
        <w:tab/>
        <w:t>Why are women often referred to as playing a central role in economic development?</w:t>
      </w:r>
    </w:p>
    <w:p w14:paraId="55EB15A2" w14:textId="77777777" w:rsidR="00A04FDD" w:rsidRDefault="00A04FDD" w:rsidP="00A04FDD">
      <w:pPr>
        <w:pStyle w:val="MCQAns1"/>
      </w:pPr>
      <w:r>
        <w:rPr>
          <w:b/>
          <w:bCs w:val="0"/>
        </w:rPr>
        <w:t>Answer:</w:t>
      </w:r>
      <w:r>
        <w:tab/>
        <w:t>An answer should include how women can influence whether or not the next generation will be impoverished through their role of childrearing ba</w:t>
      </w:r>
      <w:r>
        <w:t xml:space="preserve">sed on the resources they bring </w:t>
      </w:r>
      <w:r>
        <w:t>to this task and the values they pass to their children. Another key point that should be mentioned is that empirically, women tend to allocate a higher percentage of the income under their own control to the family and children than men.</w:t>
      </w:r>
    </w:p>
    <w:p w14:paraId="36A9B9E6" w14:textId="77777777" w:rsidR="00A04FDD" w:rsidRDefault="00A04FDD" w:rsidP="00A04FDD">
      <w:pPr>
        <w:pStyle w:val="MCQList1"/>
      </w:pPr>
      <w:r>
        <w:t>12.</w:t>
      </w:r>
      <w:r>
        <w:tab/>
        <w:t>What are the most important characteristics that have shaped Brazil’s economic and social progress during the last three decades?</w:t>
      </w:r>
    </w:p>
    <w:p w14:paraId="284D826D" w14:textId="77777777" w:rsidR="00A04FDD" w:rsidRDefault="00A04FDD" w:rsidP="00A04FDD">
      <w:pPr>
        <w:pStyle w:val="MCQAns1"/>
      </w:pPr>
      <w:r>
        <w:rPr>
          <w:b/>
        </w:rPr>
        <w:t>Answer:</w:t>
      </w:r>
      <w:r>
        <w:tab/>
        <w:t>Discussion should include the large degree of income inequality, the need for land reform as a result of the dualistic nature of the land tenure system and the environmental challenge faced by what is one of the world’s most environmentally diverse countries.</w:t>
      </w:r>
    </w:p>
    <w:p w14:paraId="40914938" w14:textId="77777777" w:rsidR="00A04FDD" w:rsidRDefault="00A04FDD" w:rsidP="00A04FDD"/>
    <w:p w14:paraId="20B2B6F9" w14:textId="77777777" w:rsidR="00A04FDD" w:rsidRDefault="00A04FDD" w:rsidP="00A04FDD"/>
    <w:p w14:paraId="032228D5" w14:textId="77777777" w:rsidR="00A04FDD" w:rsidRDefault="00A04FDD" w:rsidP="00A04FDD"/>
    <w:p w14:paraId="50851399" w14:textId="77777777" w:rsidR="00A04FDD" w:rsidRDefault="00A04FDD" w:rsidP="00A04FDD"/>
    <w:p w14:paraId="1C4DB279" w14:textId="77777777" w:rsidR="00A04FDD" w:rsidRDefault="00A04FDD" w:rsidP="00A04FDD"/>
    <w:p w14:paraId="6BC486EC" w14:textId="77777777" w:rsidR="00A04FDD" w:rsidRPr="00A04FDD" w:rsidRDefault="00A04FDD" w:rsidP="00A04FDD">
      <w:pPr>
        <w:rPr>
          <w:rFonts w:ascii="Times New Roman" w:hAnsi="Times New Roman" w:cs="Times New Roman"/>
          <w:b/>
          <w:color w:val="FF0000"/>
        </w:rPr>
      </w:pPr>
      <w:r w:rsidRPr="00A04FDD">
        <w:rPr>
          <w:rFonts w:ascii="Times New Roman" w:hAnsi="Times New Roman" w:cs="Times New Roman"/>
          <w:b/>
          <w:color w:val="FF0000"/>
        </w:rPr>
        <w:t>Chapter 2</w:t>
      </w:r>
    </w:p>
    <w:p w14:paraId="6D790A10"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b/>
        <w:t>1.</w:t>
      </w:r>
      <w:r w:rsidRPr="00A04FDD">
        <w:rPr>
          <w:rFonts w:ascii="Times New Roman" w:hAnsi="Times New Roman" w:cs="Times New Roman"/>
        </w:rPr>
        <w:tab/>
        <w:t>Explain how low levels of living can turn into a vicious cycle in developing countries.</w:t>
      </w:r>
    </w:p>
    <w:p w14:paraId="5783EB3E"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See the section on low levels of living in the chapter.</w:t>
      </w:r>
    </w:p>
    <w:p w14:paraId="7AE484DC"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2BC9D5DF"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2.</w:t>
      </w:r>
      <w:r w:rsidRPr="00A04FDD">
        <w:rPr>
          <w:rFonts w:ascii="Times New Roman" w:hAnsi="Times New Roman" w:cs="Times New Roman"/>
        </w:rPr>
        <w:tab/>
        <w:t>Carefully explain some of the similar problems faced by otherwise diverse countries in Africa, Asia, and Latin America.</w:t>
      </w:r>
    </w:p>
    <w:p w14:paraId="791E9FDA"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This calls for students to summarize some of the main points discussed in the chapter.</w:t>
      </w:r>
    </w:p>
    <w:p w14:paraId="26E77837"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18FB9FF0"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3.</w:t>
      </w:r>
      <w:r w:rsidRPr="00A04FDD">
        <w:rPr>
          <w:rFonts w:ascii="Times New Roman" w:hAnsi="Times New Roman" w:cs="Times New Roman"/>
        </w:rPr>
        <w:tab/>
        <w:t>What are some of the main ways in which the economies of developing countries differ from one another?</w:t>
      </w:r>
    </w:p>
    <w:p w14:paraId="08337862"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See the Key Concepts above for a summary.</w:t>
      </w:r>
    </w:p>
    <w:p w14:paraId="399DF1F0"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7B574FB6"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4.</w:t>
      </w:r>
      <w:r w:rsidRPr="00A04FDD">
        <w:rPr>
          <w:rFonts w:ascii="Times New Roman" w:hAnsi="Times New Roman" w:cs="Times New Roman"/>
        </w:rPr>
        <w:tab/>
        <w:t>Explain why purchasing power parity measures of income levels tend to show a smaller difference between poor and rich countries.</w:t>
      </w:r>
    </w:p>
    <w:p w14:paraId="5F99FCEA"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PPP measures show the number of units of developing country currency required to purchase a basket of goods and services in the developing country market that costs</w:t>
      </w:r>
      <w:r w:rsidRPr="00A04FDD">
        <w:rPr>
          <w:rFonts w:ascii="Times New Roman" w:hAnsi="Times New Roman" w:cs="Times New Roman"/>
        </w:rPr>
        <w:br/>
        <w:t>one dollar in the U.S. Prices for most services tend to be much cheaper in developing countries than in the U.S.</w:t>
      </w:r>
    </w:p>
    <w:p w14:paraId="31888A54"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5E2F92E1"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5.</w:t>
      </w:r>
      <w:r w:rsidRPr="00A04FDD">
        <w:rPr>
          <w:rFonts w:ascii="Times New Roman" w:hAnsi="Times New Roman" w:cs="Times New Roman"/>
        </w:rPr>
        <w:tab/>
        <w:t>In what way does nationalism tend to be a hindering force in attaining modern economic growth and development, and in what way a facilitating force?</w:t>
      </w:r>
    </w:p>
    <w:p w14:paraId="62229DD3"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This is a question that would depend on what you have covered in lecture.</w:t>
      </w:r>
    </w:p>
    <w:p w14:paraId="650D8A8E"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538960CC"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6.</w:t>
      </w:r>
      <w:r w:rsidRPr="00A04FDD">
        <w:rPr>
          <w:rFonts w:ascii="Times New Roman" w:hAnsi="Times New Roman" w:cs="Times New Roman"/>
        </w:rPr>
        <w:tab/>
        <w:t>What are the three main indicators that make up the Human Development Index?</w:t>
      </w:r>
    </w:p>
    <w:p w14:paraId="58534B93"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Life expectancy, educational attainment, GDP per capita measured in PPP terms.</w:t>
      </w:r>
    </w:p>
    <w:p w14:paraId="0E871B99" w14:textId="77777777" w:rsidR="00A04FDD" w:rsidRDefault="00A04FDD" w:rsidP="00A04FDD">
      <w:pPr>
        <w:rPr>
          <w:rFonts w:ascii="Times New Roman" w:hAnsi="Times New Roman" w:cs="Times New Roman"/>
        </w:rPr>
      </w:pPr>
      <w:r w:rsidRPr="00A04FDD">
        <w:rPr>
          <w:rFonts w:ascii="Times New Roman" w:hAnsi="Times New Roman" w:cs="Times New Roman"/>
        </w:rPr>
        <w:tab/>
      </w:r>
    </w:p>
    <w:p w14:paraId="703A8436" w14:textId="77777777" w:rsidR="00A04FDD" w:rsidRPr="00A04FDD" w:rsidRDefault="00A04FDD" w:rsidP="00A04FDD">
      <w:pPr>
        <w:rPr>
          <w:rFonts w:ascii="Times New Roman" w:hAnsi="Times New Roman" w:cs="Times New Roman"/>
        </w:rPr>
      </w:pPr>
      <w:r w:rsidRPr="00A04FDD">
        <w:rPr>
          <w:rFonts w:ascii="Times New Roman" w:hAnsi="Times New Roman" w:cs="Times New Roman"/>
        </w:rPr>
        <w:t>7.</w:t>
      </w:r>
      <w:r w:rsidRPr="00A04FDD">
        <w:rPr>
          <w:rFonts w:ascii="Times New Roman" w:hAnsi="Times New Roman" w:cs="Times New Roman"/>
        </w:rPr>
        <w:tab/>
        <w:t>If countries are first ranked by level of real GDP per capita, and then by the value of the Human Development Index, would you expect the ranking of countries to be similar or different? Explain.</w:t>
      </w:r>
    </w:p>
    <w:p w14:paraId="0FEEFE56" w14:textId="77777777" w:rsidR="00A04FDD" w:rsidRDefault="00A04FDD" w:rsidP="00A04FDD">
      <w:pPr>
        <w:rPr>
          <w:rFonts w:ascii="Times New Roman" w:hAnsi="Times New Roman" w:cs="Times New Roman"/>
        </w:rPr>
      </w:pPr>
      <w:r w:rsidRPr="00A04FDD">
        <w:rPr>
          <w:rFonts w:ascii="Times New Roman" w:hAnsi="Times New Roman" w:cs="Times New Roman"/>
        </w:rPr>
        <w:t>Answer:</w:t>
      </w:r>
      <w:r w:rsidRPr="00A04FDD">
        <w:rPr>
          <w:rFonts w:ascii="Times New Roman" w:hAnsi="Times New Roman" w:cs="Times New Roman"/>
        </w:rPr>
        <w:tab/>
        <w:t>The final column of Table 1 in the Human Development Report (hdr.undp.org) shows the difference in ranking between the two classification methods and students can be directed to that.</w:t>
      </w:r>
    </w:p>
    <w:p w14:paraId="5E9FE050" w14:textId="77777777" w:rsidR="00A04FDD" w:rsidRDefault="00A04FDD" w:rsidP="00A04FDD"/>
    <w:p w14:paraId="366D4A4F" w14:textId="77777777" w:rsidR="00A04FDD" w:rsidRDefault="00A04FDD" w:rsidP="00A04FDD">
      <w:r>
        <w:t>8.</w:t>
      </w:r>
      <w:r>
        <w:tab/>
        <w:t>Comment on the following statement: The level and growth rate of real GDP per capita can be a misleading indicator of development. At the same time, countries that experience sustained increases in real GDP per capita over time will tend to be more developed.</w:t>
      </w:r>
    </w:p>
    <w:p w14:paraId="19C88C19" w14:textId="77777777" w:rsidR="00A04FDD" w:rsidRDefault="00A04FDD" w:rsidP="00A04FDD">
      <w:r>
        <w:rPr>
          <w:b/>
        </w:rPr>
        <w:t>Answer:</w:t>
      </w:r>
      <w:r>
        <w:rPr>
          <w:b/>
        </w:rPr>
        <w:tab/>
      </w:r>
      <w:r>
        <w:t>Open-ended essay.</w:t>
      </w:r>
    </w:p>
    <w:p w14:paraId="3DB354ED" w14:textId="77777777" w:rsidR="00A04FDD" w:rsidRDefault="00A04FDD" w:rsidP="00A04FDD"/>
    <w:p w14:paraId="23CDEAA1" w14:textId="77777777" w:rsidR="00A04FDD" w:rsidRPr="00A04FDD" w:rsidRDefault="00A04FDD" w:rsidP="00A04FDD">
      <w:r w:rsidRPr="00A04FDD">
        <w:t>9.</w:t>
      </w:r>
      <w:r w:rsidRPr="00A04FDD">
        <w:tab/>
        <w:t>What are the three major components of economic growth?</w:t>
      </w:r>
    </w:p>
    <w:p w14:paraId="2DAEF6DC" w14:textId="77777777" w:rsidR="00A04FDD" w:rsidRPr="00A04FDD" w:rsidRDefault="00A04FDD" w:rsidP="00A04FDD">
      <w:r w:rsidRPr="00A04FDD">
        <w:t>Answer:</w:t>
      </w:r>
      <w:r w:rsidRPr="00A04FDD">
        <w:tab/>
        <w:t>Capital accumulation, labor force growth, and technological progress.</w:t>
      </w:r>
    </w:p>
    <w:p w14:paraId="2C411DA1" w14:textId="77777777" w:rsidR="00A04FDD" w:rsidRPr="00A04FDD" w:rsidRDefault="00A04FDD" w:rsidP="00A04FDD"/>
    <w:p w14:paraId="591A7CCF" w14:textId="77777777" w:rsidR="00A04FDD" w:rsidRPr="00A04FDD" w:rsidRDefault="00A04FDD" w:rsidP="00A04FDD">
      <w:r w:rsidRPr="00A04FDD">
        <w:t>10.</w:t>
      </w:r>
      <w:r w:rsidRPr="00A04FDD">
        <w:tab/>
        <w:t xml:space="preserve">Explain the lingering effects of colonialism and how it is still playing a role in hindering economic development in the developing world. </w:t>
      </w:r>
    </w:p>
    <w:p w14:paraId="6832EA70" w14:textId="77777777" w:rsidR="00A04FDD" w:rsidRPr="00A04FDD" w:rsidRDefault="00A04FDD" w:rsidP="00A04FDD">
      <w:r w:rsidRPr="00A04FDD">
        <w:t>Answer:</w:t>
      </w:r>
      <w:r w:rsidRPr="00A04FDD">
        <w:tab/>
        <w:t>Answers should be based on the points covered in the section on the colonial impact as well as in lecture.</w:t>
      </w:r>
    </w:p>
    <w:p w14:paraId="0458B158" w14:textId="77777777" w:rsidR="00A04FDD" w:rsidRDefault="00A04FDD" w:rsidP="00A04FDD"/>
    <w:p w14:paraId="59982A99" w14:textId="77777777" w:rsidR="00A04FDD" w:rsidRPr="00A04FDD" w:rsidRDefault="00A04FDD" w:rsidP="00A04FDD">
      <w:r w:rsidRPr="00A04FDD">
        <w:t>11.</w:t>
      </w:r>
      <w:r w:rsidRPr="00A04FDD">
        <w:tab/>
        <w:t>Why might the use of more advanced technology not be a sufficient condition for sustained economic growth?</w:t>
      </w:r>
    </w:p>
    <w:p w14:paraId="3DA7212C" w14:textId="77777777" w:rsidR="00A04FDD" w:rsidRPr="00A04FDD" w:rsidRDefault="00A04FDD" w:rsidP="00A04FDD">
      <w:r w:rsidRPr="00A04FDD">
        <w:t>Answer:</w:t>
      </w:r>
      <w:r w:rsidRPr="00A04FDD">
        <w:tab/>
        <w:t>It may require an inefficiently high capital labor ratio and complementary factors, especially education, may be lacking. Additional points depend on lecture coverage.</w:t>
      </w:r>
    </w:p>
    <w:p w14:paraId="4FB07CE9" w14:textId="77777777" w:rsidR="00A04FDD" w:rsidRDefault="00A04FDD" w:rsidP="00A04FDD"/>
    <w:p w14:paraId="40B4CE03" w14:textId="77777777" w:rsidR="00A04FDD" w:rsidRPr="00A04FDD" w:rsidRDefault="00A04FDD" w:rsidP="00A04FDD">
      <w:r w:rsidRPr="00A04FDD">
        <w:t>12.</w:t>
      </w:r>
      <w:r w:rsidRPr="00A04FDD">
        <w:tab/>
        <w:t>The 2006 Human Development Report reported that the HDI of South Africa was 0.653 (and its rank was 121) and that of the Peru was 0.767 (and its rank was 82). South Africa’s per capita income (in PPP dollars) was 11,192 and that of Peru was 5,678. Comment and explain.</w:t>
      </w:r>
    </w:p>
    <w:p w14:paraId="73501AFC" w14:textId="77777777" w:rsidR="00A04FDD" w:rsidRPr="00A04FDD" w:rsidRDefault="00A04FDD" w:rsidP="00A04FDD">
      <w:r w:rsidRPr="00A04FDD">
        <w:t>Answer:</w:t>
      </w:r>
      <w:r w:rsidRPr="00A04FDD">
        <w:tab/>
        <w:t>Instructors can use figures similar to those in the question from the most recent issue of the HDR (at hdr.undp.org) in updating this question. Students should discuss the difference between economic growth (per capita income) and economic development by discussing the components of the HDI.</w:t>
      </w:r>
    </w:p>
    <w:p w14:paraId="632823D7" w14:textId="77777777" w:rsidR="00A04FDD" w:rsidRDefault="00A04FDD" w:rsidP="00A04FDD"/>
    <w:p w14:paraId="15F3D755" w14:textId="77777777" w:rsidR="00A04FDD" w:rsidRPr="00A04FDD" w:rsidRDefault="00A04FDD" w:rsidP="00A04FDD">
      <w:r w:rsidRPr="00A04FDD">
        <w:t>13.</w:t>
      </w:r>
      <w:r w:rsidRPr="00A04FDD">
        <w:tab/>
        <w:t>What are remittances and what role do they in developing countries? How could this potentially benefit an economy?</w:t>
      </w:r>
    </w:p>
    <w:p w14:paraId="4698A4C1" w14:textId="77777777" w:rsidR="00A04FDD" w:rsidRPr="00A04FDD" w:rsidRDefault="00A04FDD" w:rsidP="00A04FDD">
      <w:r w:rsidRPr="00A04FDD">
        <w:t>Answer:</w:t>
      </w:r>
      <w:r w:rsidRPr="00A04FDD">
        <w:tab/>
        <w:t>An answer should pose a definition, mention how remittances reduce poverty for many migrants and their families, and speak to the possible net increase in labor force skills driven by the desire to emigrate.</w:t>
      </w:r>
    </w:p>
    <w:p w14:paraId="68F567E3" w14:textId="77777777" w:rsidR="00A04FDD" w:rsidRDefault="00A04FDD" w:rsidP="00A04FDD"/>
    <w:p w14:paraId="299F5F42" w14:textId="77777777" w:rsidR="00A04FDD" w:rsidRPr="00A04FDD" w:rsidRDefault="00A04FDD" w:rsidP="00A04FDD">
      <w:r w:rsidRPr="00A04FDD">
        <w:t>14.</w:t>
      </w:r>
      <w:r w:rsidRPr="00A04FDD">
        <w:tab/>
        <w:t>Are living standards in developed and developing countries converging? Give evidence to support your answer.</w:t>
      </w:r>
    </w:p>
    <w:p w14:paraId="6216411D" w14:textId="77777777" w:rsidR="00A04FDD" w:rsidRPr="00A04FDD" w:rsidRDefault="00A04FDD" w:rsidP="00A04FDD">
      <w:r w:rsidRPr="00A04FDD">
        <w:t>Answer:</w:t>
      </w:r>
      <w:r w:rsidRPr="00A04FDD">
        <w:tab/>
        <w:t>Answers should refer to Figures 2.7–2.9 and the supporting text.</w:t>
      </w:r>
    </w:p>
    <w:p w14:paraId="0ACCE315" w14:textId="77777777" w:rsidR="00A04FDD" w:rsidRPr="00A04FDD" w:rsidRDefault="00A04FDD" w:rsidP="00A04FDD">
      <w:r w:rsidRPr="00A04FDD">
        <w:tab/>
      </w:r>
      <w:r w:rsidRPr="00A04FDD">
        <w:tab/>
        <w:t>How do differences in culture lead to comparative development?</w:t>
      </w:r>
    </w:p>
    <w:p w14:paraId="71306588" w14:textId="77777777" w:rsidR="00A04FDD" w:rsidRPr="00A04FDD" w:rsidRDefault="00A04FDD" w:rsidP="00A04FDD">
      <w:r w:rsidRPr="00A04FDD">
        <w:t>Answer:</w:t>
      </w:r>
      <w:r w:rsidRPr="00A04FDD">
        <w:tab/>
        <w:t>Cultural factors effect the development and amount of emphasis put on education, institutions, and how effective civil society is. An important part of the answer should be how the role of culture has not been clearly established due to its complexity.</w:t>
      </w:r>
    </w:p>
    <w:p w14:paraId="68B4087E" w14:textId="77777777" w:rsidR="00A04FDD" w:rsidRDefault="00A04FDD" w:rsidP="00A04FDD"/>
    <w:p w14:paraId="5DB6ADCD" w14:textId="77777777" w:rsidR="00A04FDD" w:rsidRPr="00A04FDD" w:rsidRDefault="00A04FDD" w:rsidP="00A04FDD">
      <w:r w:rsidRPr="00A04FDD">
        <w:t>15.</w:t>
      </w:r>
      <w:r w:rsidRPr="00A04FDD">
        <w:tab/>
        <w:t>In what way(s) do the development paths chosen by Pakistan and Bangladesh differ? What are the main factors that have contributed to these differing paths?</w:t>
      </w:r>
    </w:p>
    <w:p w14:paraId="44367E1E" w14:textId="77777777" w:rsidR="00A04FDD" w:rsidRPr="00A04FDD" w:rsidRDefault="00A04FDD" w:rsidP="00A04FDD">
      <w:r w:rsidRPr="00A04FDD">
        <w:t>Answer:</w:t>
      </w:r>
      <w:r w:rsidRPr="00A04FDD">
        <w:tab/>
        <w:t>The key differences are the aspects of economic development discussed in the chapter. The case study at the end of the chapter provides comparative figures for the two countries and the main factors contributing to the divergent paths.</w:t>
      </w:r>
    </w:p>
    <w:p w14:paraId="79912D45" w14:textId="77777777" w:rsidR="00A04FDD" w:rsidRPr="00A04FDD" w:rsidRDefault="00A04FDD" w:rsidP="00A04FDD">
      <w:r w:rsidRPr="00A04FDD">
        <w:t>16.</w:t>
      </w:r>
      <w:r w:rsidRPr="00A04FDD">
        <w:tab/>
        <w:t xml:space="preserve">How is poverty measured? What is the extent of poverty in the developing world? </w:t>
      </w:r>
    </w:p>
    <w:p w14:paraId="5182B13E" w14:textId="77777777" w:rsidR="00A04FDD" w:rsidRPr="00A04FDD" w:rsidRDefault="00A04FDD" w:rsidP="00A04FDD">
      <w:r w:rsidRPr="00A04FDD">
        <w:t>Answer:</w:t>
      </w:r>
      <w:r w:rsidRPr="00A04FDD">
        <w:tab/>
        <w:t>The concept of absolute poverty is discussed in the text and the progression of absolute poverty in the developing world is shown in Figure 2.6. If the concept of relative poverty was discussed in the lectures, instructors may look for that distinction in the answer.</w:t>
      </w:r>
    </w:p>
    <w:p w14:paraId="1DD6770F" w14:textId="77777777" w:rsidR="00A04FDD" w:rsidRDefault="00A04FDD" w:rsidP="00A04FDD"/>
    <w:p w14:paraId="47A244A1" w14:textId="77777777" w:rsidR="00A04FDD" w:rsidRPr="00A04FDD" w:rsidRDefault="00A04FDD" w:rsidP="00A04FDD">
      <w:r w:rsidRPr="00A04FDD">
        <w:t>17.</w:t>
      </w:r>
      <w:r w:rsidRPr="00A04FDD">
        <w:tab/>
        <w:t>What are the major differences between the new HDI and the original HDI?</w:t>
      </w:r>
    </w:p>
    <w:p w14:paraId="372FA796" w14:textId="77777777" w:rsidR="00A04FDD" w:rsidRPr="00A04FDD" w:rsidRDefault="00A04FDD" w:rsidP="00A04FDD">
      <w:r w:rsidRPr="00A04FDD">
        <w:tab/>
        <w:t>Answer:</w:t>
      </w:r>
      <w:r w:rsidRPr="00A04FDD">
        <w:tab/>
        <w:t>Open ended essay. Refer to pages 51–55 of text for the disc</w:t>
      </w:r>
    </w:p>
    <w:p w14:paraId="3A3CE9D4" w14:textId="77777777" w:rsidR="00A04FDD" w:rsidRPr="00A04FDD" w:rsidRDefault="00A04FDD" w:rsidP="00A04FDD"/>
    <w:p w14:paraId="4DE336AB" w14:textId="77777777" w:rsidR="00A04FDD" w:rsidRPr="00A04FDD" w:rsidRDefault="00A04FDD" w:rsidP="00A04FDD">
      <w:pPr>
        <w:pStyle w:val="H2"/>
        <w:spacing w:before="0"/>
        <w:ind w:firstLine="480"/>
        <w:rPr>
          <w:color w:val="FF0000"/>
        </w:rPr>
      </w:pPr>
      <w:r w:rsidRPr="00A04FDD">
        <w:rPr>
          <w:color w:val="FF0000"/>
        </w:rPr>
        <w:t>Chapter 3</w:t>
      </w:r>
    </w:p>
    <w:p w14:paraId="20B510FE" w14:textId="77777777" w:rsidR="00A04FDD" w:rsidRDefault="00A04FDD" w:rsidP="00A04FDD">
      <w:pPr>
        <w:pStyle w:val="MCQList1a"/>
        <w:spacing w:before="0"/>
      </w:pPr>
      <w:r>
        <w:tab/>
        <w:t>1.</w:t>
      </w:r>
      <w:r>
        <w:tab/>
        <w:t>What are the main differences between the linear stages and international dependency models</w:t>
      </w:r>
      <w:r>
        <w:br/>
        <w:t>of development?</w:t>
      </w:r>
    </w:p>
    <w:p w14:paraId="5D59B611" w14:textId="77777777" w:rsidR="00A04FDD" w:rsidRDefault="00A04FDD" w:rsidP="00A04FDD">
      <w:pPr>
        <w:pStyle w:val="MCQAns1"/>
      </w:pPr>
      <w:r>
        <w:rPr>
          <w:b/>
        </w:rPr>
        <w:t>Answer:</w:t>
      </w:r>
      <w:r>
        <w:rPr>
          <w:b/>
        </w:rPr>
        <w:tab/>
      </w:r>
      <w:r>
        <w:t>Lack of development is generated internally with the linear stages model, and is attributed to a lack of savings and investment. It is generated externally in the dependency model, and is the result of actions taken by the developed countries.</w:t>
      </w:r>
    </w:p>
    <w:p w14:paraId="55AA8331" w14:textId="77777777" w:rsidR="00A04FDD" w:rsidRDefault="00A04FDD" w:rsidP="00A04FDD">
      <w:pPr>
        <w:pStyle w:val="MCQList1"/>
        <w:spacing w:after="0"/>
      </w:pPr>
      <w:r>
        <w:tab/>
        <w:t>2.</w:t>
      </w:r>
      <w:r>
        <w:tab/>
        <w:t>Why is the debate between the international dependence and the neoclassical counter-revolution schools referred to as “finger pointing?”</w:t>
      </w:r>
    </w:p>
    <w:p w14:paraId="0977C08D" w14:textId="77777777" w:rsidR="00A04FDD" w:rsidRDefault="00A04FDD" w:rsidP="00A04FDD">
      <w:pPr>
        <w:pStyle w:val="MCQAns1"/>
      </w:pPr>
      <w:r>
        <w:rPr>
          <w:b/>
        </w:rPr>
        <w:t>Answer:</w:t>
      </w:r>
      <w:r>
        <w:rPr>
          <w:b/>
        </w:rPr>
        <w:tab/>
      </w:r>
      <w:r>
        <w:t>The text stresses that most members of the former school tend to be developing country economists, while most members of the latter school are developed country economists. The former blames underdevelopment on policies adopted by the developed countries, while the latter blames policies adopted by the developing countries.</w:t>
      </w:r>
    </w:p>
    <w:p w14:paraId="52229B37" w14:textId="77777777" w:rsidR="00A04FDD" w:rsidRDefault="00A04FDD" w:rsidP="00A04FDD">
      <w:pPr>
        <w:pStyle w:val="MCQList1"/>
        <w:spacing w:after="0"/>
      </w:pPr>
      <w:r>
        <w:tab/>
        <w:t>3.</w:t>
      </w:r>
      <w:r>
        <w:tab/>
        <w:t>Describe some of the advantages and disadvantages of each of the following schools: linear stages, structural change, dependence and neoclassical.</w:t>
      </w:r>
    </w:p>
    <w:p w14:paraId="14A97D73" w14:textId="77777777" w:rsidR="00A04FDD" w:rsidRDefault="00A04FDD" w:rsidP="00A04FDD">
      <w:pPr>
        <w:pStyle w:val="MCQAns1"/>
      </w:pPr>
      <w:r>
        <w:rPr>
          <w:b/>
        </w:rPr>
        <w:t>Answer:</w:t>
      </w:r>
      <w:r>
        <w:rPr>
          <w:b/>
        </w:rPr>
        <w:tab/>
      </w:r>
      <w:r>
        <w:t>Discussed in detail in the chapter and in the comparative case study at the end of the chapter.</w:t>
      </w:r>
    </w:p>
    <w:p w14:paraId="453E70E8" w14:textId="77777777" w:rsidR="00A04FDD" w:rsidRDefault="00A04FDD" w:rsidP="00A04FDD">
      <w:pPr>
        <w:pStyle w:val="MCQList1"/>
        <w:spacing w:after="0"/>
      </w:pPr>
      <w:r>
        <w:tab/>
        <w:t>4.</w:t>
      </w:r>
      <w:r>
        <w:tab/>
        <w:t xml:space="preserve">Describe one important criticism of </w:t>
      </w:r>
      <w:proofErr w:type="spellStart"/>
      <w:r>
        <w:t>Rostow’s</w:t>
      </w:r>
      <w:proofErr w:type="spellEnd"/>
      <w:r>
        <w:t xml:space="preserve"> stages of economic growth theory.</w:t>
      </w:r>
    </w:p>
    <w:p w14:paraId="077E3CBE" w14:textId="77777777" w:rsidR="00A04FDD" w:rsidRDefault="00A04FDD" w:rsidP="00A04FDD">
      <w:pPr>
        <w:pStyle w:val="MCQAns1"/>
      </w:pPr>
      <w:r>
        <w:rPr>
          <w:b/>
        </w:rPr>
        <w:t>Answer:</w:t>
      </w:r>
      <w:r>
        <w:rPr>
          <w:b/>
        </w:rPr>
        <w:tab/>
      </w:r>
      <w:r>
        <w:t>The stages are only necessary and not sufficient condit</w:t>
      </w:r>
      <w:r>
        <w:t xml:space="preserve">ions, savings is too aggregate </w:t>
      </w:r>
      <w:r>
        <w:t>a measure, the theory does not take into account the constraints of the international economic order, and there are counter-examples such as Argentina.</w:t>
      </w:r>
    </w:p>
    <w:p w14:paraId="10ECEAF1" w14:textId="77777777" w:rsidR="00A04FDD" w:rsidRDefault="00A04FDD" w:rsidP="00A04FDD">
      <w:pPr>
        <w:pStyle w:val="MCQList1"/>
        <w:spacing w:after="0"/>
      </w:pPr>
      <w:r>
        <w:tab/>
        <w:t>5.</w:t>
      </w:r>
      <w:r>
        <w:tab/>
        <w:t>Dependency theory characterizes countries as being either in the center or on the periphery. Explain these two concepts. If this theory is correct, what are the implications for development strategy?</w:t>
      </w:r>
    </w:p>
    <w:p w14:paraId="6BFDCF94" w14:textId="77777777" w:rsidR="00A04FDD" w:rsidRDefault="00A04FDD" w:rsidP="00A04FDD">
      <w:pPr>
        <w:pStyle w:val="MCQAns1"/>
      </w:pPr>
      <w:r>
        <w:rPr>
          <w:b/>
        </w:rPr>
        <w:t>Answer:</w:t>
      </w:r>
      <w:r>
        <w:rPr>
          <w:b/>
        </w:rPr>
        <w:tab/>
      </w:r>
      <w:r>
        <w:t xml:space="preserve">Grading would depend on what is covered in lecture, but an answer might include inward </w:t>
      </w:r>
      <w:r>
        <w:rPr>
          <w:spacing w:val="-2"/>
        </w:rPr>
        <w:t>looking trade policies, regional economic integration, collective action to increase bargaining</w:t>
      </w:r>
      <w:r>
        <w:t xml:space="preserve"> </w:t>
      </w:r>
      <w:r>
        <w:rPr>
          <w:spacing w:val="-3"/>
        </w:rPr>
        <w:t>power in relation to multinational corporations, as well as creation of state-owned enterprises.</w:t>
      </w:r>
    </w:p>
    <w:p w14:paraId="03114B2B" w14:textId="77777777" w:rsidR="00A04FDD" w:rsidRDefault="00A04FDD" w:rsidP="00A04FDD">
      <w:pPr>
        <w:pStyle w:val="MCQList1"/>
        <w:spacing w:after="0"/>
      </w:pPr>
      <w:r>
        <w:tab/>
        <w:t>6.</w:t>
      </w:r>
      <w:r>
        <w:tab/>
      </w:r>
      <w:r>
        <w:rPr>
          <w:spacing w:val="-3"/>
        </w:rPr>
        <w:t>Apply what you have learned about development and development theories so speculate on the following</w:t>
      </w:r>
      <w:r>
        <w:t xml:space="preserve"> thought experiment: What if anything might be different about today’s international economic order if the Spanish had colonized North America and the English had colonized South America?</w:t>
      </w:r>
    </w:p>
    <w:p w14:paraId="497D6166" w14:textId="77777777" w:rsidR="00A04FDD" w:rsidRDefault="00A04FDD" w:rsidP="00A04FDD">
      <w:pPr>
        <w:pStyle w:val="MCQAns1"/>
      </w:pPr>
      <w:r>
        <w:rPr>
          <w:b/>
        </w:rPr>
        <w:t>Answer:</w:t>
      </w:r>
      <w:r>
        <w:rPr>
          <w:b/>
        </w:rPr>
        <w:tab/>
      </w:r>
      <w:r>
        <w:t>You may wish to note for students that there may be</w:t>
      </w:r>
      <w:r>
        <w:t xml:space="preserve"> more than one correct answer. </w:t>
      </w:r>
      <w:bookmarkStart w:id="0" w:name="_GoBack"/>
      <w:bookmarkEnd w:id="0"/>
      <w:r>
        <w:t>Careful reasoning and application of the material is necessary.</w:t>
      </w:r>
    </w:p>
    <w:p w14:paraId="6A0E6969" w14:textId="77777777" w:rsidR="00A04FDD" w:rsidRDefault="00A04FDD" w:rsidP="00A04FDD">
      <w:pPr>
        <w:pStyle w:val="MCQList1"/>
        <w:spacing w:after="0"/>
      </w:pPr>
      <w:r>
        <w:tab/>
        <w:t>7.</w:t>
      </w:r>
      <w:r>
        <w:tab/>
        <w:t xml:space="preserve">Does it follow from the false-paradigm model that World Bank economists are intentionally trying </w:t>
      </w:r>
      <w:r>
        <w:br/>
        <w:t>to keep developing countries from realizing genuine development? Why or why not?</w:t>
      </w:r>
    </w:p>
    <w:p w14:paraId="45EECC71" w14:textId="77777777" w:rsidR="00A04FDD" w:rsidRDefault="00A04FDD" w:rsidP="00A04FDD">
      <w:pPr>
        <w:pStyle w:val="MCQAns1"/>
      </w:pPr>
      <w:r>
        <w:rPr>
          <w:b/>
        </w:rPr>
        <w:t>Answer:</w:t>
      </w:r>
      <w:r>
        <w:rPr>
          <w:b/>
        </w:rPr>
        <w:tab/>
      </w:r>
      <w:r>
        <w:t>It does not exclude this possibility, but suggests that this may be done unwittingly as a result of having to work within narrow policy parameters defined by the international economic system.</w:t>
      </w:r>
    </w:p>
    <w:p w14:paraId="7525E915" w14:textId="77777777" w:rsidR="00A04FDD" w:rsidRDefault="00A04FDD" w:rsidP="00A04FDD">
      <w:pPr>
        <w:pStyle w:val="MCQList1"/>
        <w:spacing w:after="0"/>
      </w:pPr>
      <w:r>
        <w:tab/>
        <w:t>8.</w:t>
      </w:r>
      <w:r>
        <w:tab/>
        <w:t>Patterns of development or structural change analysis stress internal change in a developing country’s economic, industrial, and institutional structure. What are some of the most important changes?</w:t>
      </w:r>
    </w:p>
    <w:p w14:paraId="4A6BC942" w14:textId="77777777" w:rsidR="00A04FDD" w:rsidRDefault="00A04FDD" w:rsidP="00A04FDD">
      <w:pPr>
        <w:pStyle w:val="MCQAns1"/>
      </w:pPr>
      <w:r>
        <w:rPr>
          <w:b/>
        </w:rPr>
        <w:t>Answer:</w:t>
      </w:r>
      <w:r>
        <w:rPr>
          <w:b/>
        </w:rPr>
        <w:tab/>
      </w:r>
      <w:r>
        <w:t>Discussed in the text.</w:t>
      </w:r>
    </w:p>
    <w:p w14:paraId="2414C1EB" w14:textId="77777777" w:rsidR="00A04FDD" w:rsidRDefault="00A04FDD" w:rsidP="00A04FDD">
      <w:pPr>
        <w:pStyle w:val="MCQList1"/>
        <w:spacing w:before="0" w:after="0" w:line="240" w:lineRule="exact"/>
      </w:pPr>
      <w:r>
        <w:tab/>
        <w:t>9.</w:t>
      </w:r>
      <w:r>
        <w:tab/>
        <w:t>Explain the concept of the “idea gap” in development economics.</w:t>
      </w:r>
    </w:p>
    <w:p w14:paraId="4B601F26" w14:textId="77777777" w:rsidR="00A04FDD" w:rsidRDefault="00A04FDD" w:rsidP="00A04FDD">
      <w:pPr>
        <w:pStyle w:val="MCQAns1"/>
        <w:spacing w:line="240" w:lineRule="exact"/>
      </w:pPr>
      <w:r>
        <w:rPr>
          <w:b/>
        </w:rPr>
        <w:t>Answer:</w:t>
      </w:r>
      <w:r>
        <w:rPr>
          <w:b/>
        </w:rPr>
        <w:tab/>
      </w:r>
      <w:r>
        <w:rPr>
          <w:spacing w:val="-3"/>
        </w:rPr>
        <w:t>Developing countries lack knowledge, information, and skills for production and productivity</w:t>
      </w:r>
      <w:r>
        <w:t xml:space="preserve"> in comparison to more developed countries.</w:t>
      </w:r>
    </w:p>
    <w:p w14:paraId="4197D949" w14:textId="77777777" w:rsidR="00A04FDD" w:rsidRDefault="00A04FDD" w:rsidP="00A04FDD">
      <w:pPr>
        <w:pStyle w:val="MCQList1"/>
        <w:spacing w:before="160" w:after="0" w:line="240" w:lineRule="exact"/>
      </w:pPr>
      <w:r>
        <w:t>10.</w:t>
      </w:r>
      <w:r>
        <w:tab/>
      </w:r>
      <w:r>
        <w:rPr>
          <w:spacing w:val="-3"/>
        </w:rPr>
        <w:t>Assume a closed economy, perfectly elastic labor supply, and linear technology. Suppose the incremental</w:t>
      </w:r>
      <w:r>
        <w:t xml:space="preserve"> capital-output ratio (ICOR) is 3, the depreciation rate is 3%, and the gross savings rate is 10%. Use the </w:t>
      </w:r>
      <w:proofErr w:type="spellStart"/>
      <w:r>
        <w:t>Harrod-Domar</w:t>
      </w:r>
      <w:proofErr w:type="spellEnd"/>
      <w:r>
        <w:t xml:space="preserve"> growth equation to determine the rate of growth. What would the gross savings rate have to be to achieve 5% growth? Assuming a perfectly elastic labor supply, state one criticism of this model from an exogenous growth theory viewpoint and another criticism of this model from an endogenous growth theory viewpoint.</w:t>
      </w:r>
    </w:p>
    <w:p w14:paraId="79778F3F" w14:textId="77777777" w:rsidR="00A04FDD" w:rsidRDefault="00A04FDD" w:rsidP="00A04FDD">
      <w:pPr>
        <w:pStyle w:val="MCQAns1"/>
        <w:spacing w:line="240" w:lineRule="exact"/>
      </w:pPr>
      <w:r>
        <w:rPr>
          <w:b/>
        </w:rPr>
        <w:t>Answer:</w:t>
      </w:r>
      <w:r>
        <w:rPr>
          <w:b/>
        </w:rPr>
        <w:tab/>
      </w:r>
      <w:r>
        <w:t xml:space="preserve">This question may be asked later in the course or may be broken up into several questions. Whether to use it at this stage will depend on how much coverage you gave this topic in lecture, especially for the last part of the question and also whether the </w:t>
      </w:r>
      <w:proofErr w:type="spellStart"/>
      <w:r>
        <w:t>Harrod-Domar</w:t>
      </w:r>
      <w:proofErr w:type="spellEnd"/>
      <w:r>
        <w:t xml:space="preserve"> </w:t>
      </w:r>
      <w:r>
        <w:rPr>
          <w:spacing w:val="-4"/>
        </w:rPr>
        <w:t>model was covered assuming a zero depreciation rate (as in the text) or a positive depreciation</w:t>
      </w:r>
      <w:r>
        <w:t xml:space="preserve"> </w:t>
      </w:r>
      <w:r>
        <w:rPr>
          <w:spacing w:val="-2"/>
        </w:rPr>
        <w:t>rate. Answer: growth rate of 0.0</w:t>
      </w:r>
      <w:r>
        <w:rPr>
          <w:spacing w:val="-2"/>
          <w:sz w:val="4"/>
        </w:rPr>
        <w:t xml:space="preserve"> </w:t>
      </w:r>
      <w:r>
        <w:rPr>
          <w:spacing w:val="-2"/>
        </w:rPr>
        <w:t>03, that is 0.3%, and 0.24, or 24% savings rate. Exogenous:</w:t>
      </w:r>
      <w:r>
        <w:t xml:space="preserve"> does not allow factor substitution; endogenous: does not address sources of productivity growth, or the savings decision.</w:t>
      </w:r>
    </w:p>
    <w:p w14:paraId="7ABF59E5" w14:textId="77777777" w:rsidR="00A04FDD" w:rsidRDefault="00A04FDD" w:rsidP="00A04FDD">
      <w:pPr>
        <w:pStyle w:val="MCQList1"/>
        <w:spacing w:before="160" w:after="0" w:line="240" w:lineRule="exact"/>
      </w:pPr>
      <w:r>
        <w:t>11.</w:t>
      </w:r>
      <w:r>
        <w:tab/>
        <w:t>What are the key assumptions of the Lewis model that give rise to its conclusions? How would the theory’s conclusions differ if these assumptions do not hold?</w:t>
      </w:r>
    </w:p>
    <w:p w14:paraId="19E8A9B1" w14:textId="77777777" w:rsidR="00A04FDD" w:rsidRDefault="00A04FDD" w:rsidP="00A04FDD">
      <w:pPr>
        <w:pStyle w:val="MCQAns1"/>
        <w:spacing w:line="240" w:lineRule="exact"/>
      </w:pPr>
      <w:r>
        <w:rPr>
          <w:b/>
        </w:rPr>
        <w:t>Answer:</w:t>
      </w:r>
      <w:r>
        <w:rPr>
          <w:b/>
        </w:rPr>
        <w:tab/>
      </w:r>
      <w:r>
        <w:t xml:space="preserve">There may be a variety of answers depending on what was emphasized in the lecture. The answer should include the existence of surplus labor in the rural sector that guarantees an infinitely elastic labor supply in industry until the surplus is exhausted and a propensity to </w:t>
      </w:r>
      <w:r>
        <w:rPr>
          <w:spacing w:val="-2"/>
        </w:rPr>
        <w:t>save by industrialists equal to one. The lack of rural surplus labor (and infinite labor supply)</w:t>
      </w:r>
      <w:r>
        <w:t xml:space="preserve"> would imply that when industrialists reinvest their profits there is no guarantee that their surplus increases. A low marginal propensity to save by industrialists puts a break on the labor transfer process.</w:t>
      </w:r>
    </w:p>
    <w:p w14:paraId="0DC2BCC0" w14:textId="77777777" w:rsidR="00A04FDD" w:rsidRDefault="00A04FDD" w:rsidP="00A04FDD">
      <w:pPr>
        <w:pStyle w:val="MCQList1"/>
        <w:spacing w:before="160" w:line="240" w:lineRule="exact"/>
      </w:pPr>
      <w:r>
        <w:t>12.</w:t>
      </w:r>
      <w:r>
        <w:tab/>
        <w:t>During the past decade, India has invested about 22% of its GDP while China’s investment rate has been double that of India’s. India’s annual growth rate has been about 6% while that of China has been about 9%. What conclusions can you draw?</w:t>
      </w:r>
    </w:p>
    <w:p w14:paraId="02CFD63D" w14:textId="77777777" w:rsidR="00A04FDD" w:rsidRDefault="00A04FDD" w:rsidP="00A04FDD">
      <w:pPr>
        <w:pStyle w:val="MCQAns1"/>
        <w:spacing w:line="240" w:lineRule="exact"/>
      </w:pPr>
      <w:r>
        <w:rPr>
          <w:b/>
        </w:rPr>
        <w:t>Answer:</w:t>
      </w:r>
      <w:r>
        <w:rPr>
          <w:b/>
        </w:rPr>
        <w:tab/>
      </w:r>
      <w:r>
        <w:t xml:space="preserve">Students are asked to relate investment rates to the rate of economic growth through the </w:t>
      </w:r>
      <w:proofErr w:type="spellStart"/>
      <w:r>
        <w:t>Harrod-Domar</w:t>
      </w:r>
      <w:proofErr w:type="spellEnd"/>
      <w:r>
        <w:t xml:space="preserve"> model. The students should calculate the ICOR for the two countries and note that India’s ICOR (about 3.67) is lower than China’s (about 5).</w:t>
      </w:r>
    </w:p>
    <w:p w14:paraId="7A5A9662" w14:textId="77777777" w:rsidR="00A04FDD" w:rsidRPr="00A04FDD" w:rsidRDefault="00A04FDD" w:rsidP="00A04FDD"/>
    <w:sectPr w:rsidR="00A04FDD" w:rsidRPr="00A04FDD" w:rsidSect="00F83B94">
      <w:pgSz w:w="12240" w:h="15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B5C33"/>
    <w:multiLevelType w:val="hybridMultilevel"/>
    <w:tmpl w:val="C2EC586A"/>
    <w:lvl w:ilvl="0" w:tplc="F168B13C">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nsid w:val="0EC12CD7"/>
    <w:multiLevelType w:val="hybridMultilevel"/>
    <w:tmpl w:val="FC6EA3D0"/>
    <w:lvl w:ilvl="0" w:tplc="D9EE3094">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D5A44C9"/>
    <w:multiLevelType w:val="hybridMultilevel"/>
    <w:tmpl w:val="5D863E60"/>
    <w:lvl w:ilvl="0" w:tplc="5E4C1AD2">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nsid w:val="36A17939"/>
    <w:multiLevelType w:val="hybridMultilevel"/>
    <w:tmpl w:val="2A06832E"/>
    <w:lvl w:ilvl="0" w:tplc="32B00D14">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4">
    <w:nsid w:val="445005E8"/>
    <w:multiLevelType w:val="hybridMultilevel"/>
    <w:tmpl w:val="A3DCB1C6"/>
    <w:lvl w:ilvl="0" w:tplc="D9EE3094">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FDD"/>
    <w:rsid w:val="00A04FDD"/>
    <w:rsid w:val="00A13FD0"/>
    <w:rsid w:val="00F83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2EC279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A04FD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
    <w:name w:val="H2"/>
    <w:basedOn w:val="3"/>
    <w:rsid w:val="00A04FDD"/>
    <w:pPr>
      <w:keepLines w:val="0"/>
      <w:widowControl/>
      <w:spacing w:before="240" w:after="100" w:line="240" w:lineRule="auto"/>
      <w:ind w:right="504"/>
      <w:jc w:val="left"/>
      <w:outlineLvl w:val="0"/>
    </w:pPr>
    <w:rPr>
      <w:rFonts w:ascii="Helvetica" w:hAnsi="Helvetica" w:cs="Times New Roman"/>
      <w:kern w:val="0"/>
      <w:sz w:val="24"/>
      <w:szCs w:val="22"/>
      <w:lang w:eastAsia="en-US"/>
    </w:rPr>
  </w:style>
  <w:style w:type="paragraph" w:customStyle="1" w:styleId="MCQList1">
    <w:name w:val="MCQ_List1"/>
    <w:basedOn w:val="a"/>
    <w:rsid w:val="00A04FDD"/>
    <w:pPr>
      <w:keepNext/>
      <w:keepLines/>
      <w:widowControl/>
      <w:tabs>
        <w:tab w:val="right" w:pos="274"/>
        <w:tab w:val="left" w:pos="446"/>
      </w:tabs>
      <w:spacing w:before="200" w:after="60"/>
      <w:ind w:left="446" w:hanging="446"/>
      <w:jc w:val="left"/>
      <w:outlineLvl w:val="2"/>
    </w:pPr>
    <w:rPr>
      <w:rFonts w:ascii="Times" w:hAnsi="Times" w:cs="Times New Roman"/>
      <w:snapToGrid w:val="0"/>
      <w:kern w:val="0"/>
      <w:sz w:val="22"/>
      <w:szCs w:val="20"/>
      <w:lang w:eastAsia="en-US"/>
    </w:rPr>
  </w:style>
  <w:style w:type="paragraph" w:customStyle="1" w:styleId="MCQAns1">
    <w:name w:val="MCQ_Ans1"/>
    <w:basedOn w:val="a"/>
    <w:rsid w:val="00A04FDD"/>
    <w:pPr>
      <w:keepNext/>
      <w:keepLines/>
      <w:widowControl/>
      <w:tabs>
        <w:tab w:val="left" w:pos="1350"/>
      </w:tabs>
      <w:spacing w:before="60" w:after="60"/>
      <w:ind w:left="1353" w:hanging="907"/>
      <w:jc w:val="left"/>
      <w:outlineLvl w:val="2"/>
    </w:pPr>
    <w:rPr>
      <w:rFonts w:ascii="Times" w:hAnsi="Times" w:cs="Times New Roman"/>
      <w:bCs/>
      <w:snapToGrid w:val="0"/>
      <w:kern w:val="0"/>
      <w:sz w:val="22"/>
      <w:szCs w:val="20"/>
      <w:lang w:eastAsia="en-US"/>
    </w:rPr>
  </w:style>
  <w:style w:type="character" w:customStyle="1" w:styleId="30">
    <w:name w:val="标题 3字符"/>
    <w:basedOn w:val="a0"/>
    <w:link w:val="3"/>
    <w:uiPriority w:val="9"/>
    <w:semiHidden/>
    <w:rsid w:val="00A04FDD"/>
    <w:rPr>
      <w:b/>
      <w:bCs/>
      <w:sz w:val="32"/>
      <w:szCs w:val="32"/>
    </w:rPr>
  </w:style>
  <w:style w:type="paragraph" w:customStyle="1" w:styleId="MCQList1a">
    <w:name w:val="MCQ_List1a"/>
    <w:basedOn w:val="MCQList1"/>
    <w:rsid w:val="00A04FDD"/>
    <w:pPr>
      <w:spacing w:after="40"/>
      <w:ind w:left="374" w:hanging="374"/>
    </w:pPr>
  </w:style>
  <w:style w:type="paragraph" w:styleId="a3">
    <w:name w:val="List Paragraph"/>
    <w:basedOn w:val="a"/>
    <w:uiPriority w:val="34"/>
    <w:qFormat/>
    <w:rsid w:val="00A04F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2281</Words>
  <Characters>13006</Characters>
  <Application>Microsoft Macintosh Word</Application>
  <DocSecurity>0</DocSecurity>
  <Lines>108</Lines>
  <Paragraphs>30</Paragraphs>
  <ScaleCrop>false</ScaleCrop>
  <LinksUpToDate>false</LinksUpToDate>
  <CharactersWithSpaces>15257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lifucen</dc:creator>
  <cp:keywords/>
  <dc:description/>
  <cp:lastModifiedBy>lifucen</cp:lastModifiedBy>
  <cp:revision>1</cp:revision>
  <dcterms:created xsi:type="dcterms:W3CDTF">2016-10-21T04:54:00Z</dcterms:created>
  <dcterms:modified xsi:type="dcterms:W3CDTF">2016-10-21T05:10:00Z</dcterms:modified>
</cp:coreProperties>
</file>